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1C" w:rsidRPr="006B704D" w:rsidRDefault="002D25B0">
      <w:pPr>
        <w:rPr>
          <w:rFonts w:ascii="Arial" w:hAnsi="Arial" w:cs="Arial"/>
          <w:sz w:val="20"/>
          <w:szCs w:val="20"/>
        </w:rPr>
      </w:pPr>
      <w:r w:rsidRPr="00C20780">
        <w:rPr>
          <w:b/>
          <w:bCs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38770A2" wp14:editId="1DF8B77B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412432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550" y="21321"/>
                <wp:lineTo x="21550" y="0"/>
                <wp:lineTo x="0" y="0"/>
              </wp:wrapPolygon>
            </wp:wrapTight>
            <wp:docPr id="1" name="Picture 1" descr="S:\NonPupil\1. Data Bank\0. School Development 2021 - 2022\16. Safeguarding\Behaviour\W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onPupil\1. Data Bank\0. School Development 2021 - 2022\16. Safeguarding\Behaviour\Wid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26820" r="3532" b="24329"/>
                    <a:stretch/>
                  </pic:blipFill>
                  <pic:spPr bwMode="auto">
                    <a:xfrm>
                      <a:off x="0" y="0"/>
                      <a:ext cx="41243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1C" w:rsidRPr="006B704D" w:rsidRDefault="00DF7B1C" w:rsidP="00DF7B1C">
      <w:pPr>
        <w:rPr>
          <w:rFonts w:ascii="Arial" w:hAnsi="Arial" w:cs="Arial"/>
          <w:sz w:val="20"/>
          <w:szCs w:val="20"/>
        </w:rPr>
      </w:pPr>
    </w:p>
    <w:p w:rsidR="00DF7B1C" w:rsidRPr="006B704D" w:rsidRDefault="00DF7B1C" w:rsidP="00DF7B1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7B1C" w:rsidRPr="006B704D" w:rsidRDefault="00DF7B1C" w:rsidP="00DF7B1C">
      <w:pPr>
        <w:rPr>
          <w:rFonts w:ascii="Arial" w:hAnsi="Arial" w:cs="Arial"/>
          <w:sz w:val="20"/>
          <w:szCs w:val="20"/>
        </w:rPr>
      </w:pPr>
    </w:p>
    <w:p w:rsidR="00C05F32" w:rsidRDefault="00C05F32" w:rsidP="00DF7B1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F7B1C" w:rsidRPr="006B704D" w:rsidRDefault="00AA4378" w:rsidP="00DF7B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04D">
        <w:rPr>
          <w:rFonts w:ascii="Arial" w:hAnsi="Arial" w:cs="Arial"/>
          <w:b/>
          <w:sz w:val="20"/>
          <w:szCs w:val="20"/>
          <w:u w:val="single"/>
        </w:rPr>
        <w:t>Year 6</w:t>
      </w:r>
      <w:r w:rsidR="00DF7B1C" w:rsidRPr="006B704D">
        <w:rPr>
          <w:rFonts w:ascii="Arial" w:hAnsi="Arial" w:cs="Arial"/>
          <w:b/>
          <w:sz w:val="20"/>
          <w:szCs w:val="20"/>
          <w:u w:val="single"/>
        </w:rPr>
        <w:t xml:space="preserve"> – Discrete Mathematical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F7B1C" w:rsidRPr="006B704D" w:rsidTr="00DF7B1C">
        <w:tc>
          <w:tcPr>
            <w:tcW w:w="2564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564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04D">
              <w:rPr>
                <w:rFonts w:ascii="Arial" w:hAnsi="Arial" w:cs="Arial"/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DF7B1C" w:rsidRPr="006B704D" w:rsidTr="00DF7B1C">
        <w:tc>
          <w:tcPr>
            <w:tcW w:w="2564" w:type="dxa"/>
          </w:tcPr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Recognise greater than / less than inequality symbols</w:t>
            </w:r>
            <w:r w:rsidR="007A4B39" w:rsidRPr="006B704D">
              <w:rPr>
                <w:rFonts w:ascii="Arial" w:hAnsi="Arial" w:cs="Arial"/>
                <w:sz w:val="20"/>
                <w:szCs w:val="20"/>
              </w:rPr>
              <w:t xml:space="preserve"> / order numbers in ascending and descending order </w:t>
            </w: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Know the part – relationship and use this to write number sentences </w:t>
            </w: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35944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Suggest other parts that make the whole e.g. 100 tens is the same as 1 thousand </w:t>
            </w:r>
          </w:p>
          <w:p w:rsidR="009B3C8D" w:rsidRDefault="009B3C8D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B3C8D" w:rsidRPr="006B704D" w:rsidRDefault="009B3C8D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number bonds to 10, 100 and 1000</w:t>
            </w: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Be fluent in multiplication facts to 12 x 12 and know the corresponding division facts </w:t>
            </w: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Be able to accurately write multiples of any double digit numbers </w:t>
            </w: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Use knowledge of multiples to see which multiples lie either side of a number </w:t>
            </w:r>
          </w:p>
          <w:p w:rsidR="00E35944" w:rsidRPr="006B704D" w:rsidRDefault="00E35944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35944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lastRenderedPageBreak/>
              <w:t xml:space="preserve">To know and be able to find common factors and multiples </w:t>
            </w: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Recognise prime numbers up to 100</w:t>
            </w:r>
          </w:p>
          <w:p w:rsidR="007A4B39" w:rsidRPr="006B704D" w:rsidRDefault="007A4B39" w:rsidP="00E359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9B3C8D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 w:rsidR="007A4B39" w:rsidRPr="006B704D">
              <w:rPr>
                <w:rFonts w:ascii="Arial" w:hAnsi="Arial" w:cs="Arial"/>
                <w:sz w:val="20"/>
                <w:szCs w:val="20"/>
              </w:rPr>
              <w:t xml:space="preserve"> squared and cubed numbers</w:t>
            </w:r>
          </w:p>
          <w:p w:rsidR="007A4B39" w:rsidRPr="006B704D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Know the rule of BIDMAS</w:t>
            </w:r>
          </w:p>
          <w:p w:rsidR="00EE66CE" w:rsidRDefault="00EE66CE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E66CE" w:rsidRDefault="00EE66CE" w:rsidP="007A4B3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Know and recognise Roman Numerals </w:t>
            </w:r>
          </w:p>
          <w:p w:rsidR="00EE66CE" w:rsidRDefault="00EE66CE" w:rsidP="007A4B3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E66CE" w:rsidRPr="00EE66CE" w:rsidRDefault="00EE66CE" w:rsidP="007A4B3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Know what parallel, perpendicular and intersecting lines are </w:t>
            </w:r>
          </w:p>
          <w:p w:rsidR="00EE66CE" w:rsidRDefault="00EE66CE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E66CE" w:rsidRPr="00EE66CE" w:rsidRDefault="00EE66CE" w:rsidP="007A4B39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7A4B39" w:rsidRPr="006B704D" w:rsidRDefault="007A4B39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Use common factors to simplify fractions; use common multiples to express fractions in the same denomination. </w:t>
            </w:r>
          </w:p>
          <w:p w:rsidR="007A4B39" w:rsidRPr="006B704D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Know what a fraction is, what the denominator is and what the numerator is</w:t>
            </w:r>
          </w:p>
          <w:p w:rsidR="007A4B39" w:rsidRPr="006B704D" w:rsidRDefault="007A4B39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130D6F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Identify and change improper and mixed number fractions </w:t>
            </w:r>
          </w:p>
          <w:p w:rsidR="00130D6F" w:rsidRPr="006B704D" w:rsidRDefault="00130D6F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Recall and use equivalences between simple fractions, decimals and percentages, including in different contexts. </w:t>
            </w:r>
          </w:p>
          <w:p w:rsidR="00130D6F" w:rsidRPr="006B704D" w:rsidRDefault="00130D6F" w:rsidP="007A4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A4B39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Identify x and y axis and know which part is positive and which part is negative </w:t>
            </w: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Describe translations using directional language e.g. direction, translation, rotation, vertex </w:t>
            </w:r>
          </w:p>
          <w:p w:rsidR="00130D6F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30675" w:rsidRDefault="00430675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30675" w:rsidRDefault="00430675" w:rsidP="00130D6F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30675" w:rsidRPr="00430675" w:rsidRDefault="00430675" w:rsidP="00130D6F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How many seconds in a minute? How many minutes in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hour? How many hours in a day?</w:t>
            </w:r>
            <w:r w:rsidR="00EE66CE">
              <w:rPr>
                <w:rFonts w:ascii="Arial" w:hAnsi="Arial" w:cs="Arial"/>
                <w:color w:val="FF0000"/>
                <w:sz w:val="20"/>
                <w:szCs w:val="20"/>
              </w:rPr>
              <w:t xml:space="preserve"> How many days in a week? How many weeks in a year? How many days in a year? How many days in each month?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6F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Recall and use equivalences between simple fractions, decimals and percentages including in different contexts. </w:t>
            </w:r>
          </w:p>
          <w:p w:rsidR="00EE66CE" w:rsidRDefault="00EE66C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E66CE" w:rsidRPr="006B704D" w:rsidRDefault="00EE66C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number bonds to 1 using tenths and hundredths.</w:t>
            </w: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Identify the value of each digit in numbers given to 3 decimal places</w:t>
            </w:r>
          </w:p>
          <w:p w:rsidR="00130D6F" w:rsidRPr="006B704D" w:rsidRDefault="00130D6F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9B3C8D" w:rsidP="0013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 relationship when</w:t>
            </w:r>
            <w:r w:rsidR="00130D6F" w:rsidRPr="006B704D">
              <w:rPr>
                <w:rFonts w:ascii="Arial" w:hAnsi="Arial" w:cs="Arial"/>
                <w:sz w:val="20"/>
                <w:szCs w:val="20"/>
              </w:rPr>
              <w:t xml:space="preserve"> exchanging between columns e.g. 3 tenths is the same as 30 hundredths.</w:t>
            </w:r>
          </w:p>
          <w:p w:rsidR="00130D6F" w:rsidRPr="006B704D" w:rsidRDefault="00130D6F" w:rsidP="00130D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130D6F" w:rsidP="00130D6F">
            <w:pPr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They discover that digits move to the left when they are multiplying and use zero as a place value</w:t>
            </w:r>
          </w:p>
          <w:p w:rsidR="00130D6F" w:rsidRPr="006B704D" w:rsidRDefault="00130D6F" w:rsidP="00130D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704D">
              <w:rPr>
                <w:rFonts w:ascii="Arial" w:hAnsi="Arial" w:cs="Arial"/>
                <w:sz w:val="20"/>
                <w:szCs w:val="20"/>
              </w:rPr>
              <w:t>holder .</w:t>
            </w:r>
            <w:proofErr w:type="gramEnd"/>
            <w:r w:rsidRPr="006B704D">
              <w:rPr>
                <w:rFonts w:ascii="Arial" w:hAnsi="Arial" w:cs="Arial"/>
                <w:sz w:val="20"/>
                <w:szCs w:val="20"/>
              </w:rPr>
              <w:t xml:space="preserve"> The decimal point does not move.</w:t>
            </w:r>
          </w:p>
          <w:p w:rsidR="00130D6F" w:rsidRPr="006B704D" w:rsidRDefault="00130D6F" w:rsidP="00130D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9B3C8D" w:rsidP="0013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write fractions as decimals.</w:t>
            </w:r>
          </w:p>
          <w:p w:rsidR="00130D6F" w:rsidRPr="006B704D" w:rsidRDefault="00130D6F" w:rsidP="00130D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D6F" w:rsidRDefault="009B3C8D" w:rsidP="0013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 w:rsidR="00130D6F" w:rsidRPr="006B704D">
              <w:rPr>
                <w:rFonts w:ascii="Arial" w:hAnsi="Arial" w:cs="Arial"/>
                <w:sz w:val="20"/>
                <w:szCs w:val="20"/>
              </w:rPr>
              <w:t xml:space="preserve"> that ‘percent’ means ‘out of 100’.</w:t>
            </w:r>
          </w:p>
          <w:p w:rsidR="00EE66CE" w:rsidRDefault="00EE66CE" w:rsidP="00130D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6CE" w:rsidRPr="00EE66CE" w:rsidRDefault="00EE66CE" w:rsidP="00130D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Convert from 12 hour clock time to 24 hour clock and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vise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versa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31E" w:rsidRPr="006B704D" w:rsidRDefault="00C71FE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the</w:t>
            </w:r>
            <w:r w:rsidR="00AE031E" w:rsidRPr="006B704D">
              <w:rPr>
                <w:rFonts w:ascii="Arial" w:hAnsi="Arial" w:cs="Arial"/>
                <w:sz w:val="20"/>
                <w:szCs w:val="20"/>
              </w:rPr>
              <w:t xml:space="preserve"> input and output, in order to find functions </w:t>
            </w: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Substitute into formulae </w:t>
            </w: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E031E" w:rsidRPr="006B704D" w:rsidRDefault="00AE031E" w:rsidP="00AE03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Know the</w:t>
            </w:r>
            <w:r w:rsidR="00C71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04D">
              <w:rPr>
                <w:rFonts w:ascii="Arial" w:hAnsi="Arial" w:cs="Arial"/>
                <w:sz w:val="20"/>
                <w:szCs w:val="20"/>
              </w:rPr>
              <w:t>difference between capacity (the amount an object can</w:t>
            </w:r>
          </w:p>
          <w:p w:rsidR="00AE031E" w:rsidRPr="006B704D" w:rsidRDefault="00AE031E" w:rsidP="00AE03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704D">
              <w:rPr>
                <w:rFonts w:ascii="Arial" w:hAnsi="Arial" w:cs="Arial"/>
                <w:sz w:val="20"/>
                <w:szCs w:val="20"/>
              </w:rPr>
              <w:t>contain</w:t>
            </w:r>
            <w:proofErr w:type="gramEnd"/>
            <w:r w:rsidRPr="006B704D">
              <w:rPr>
                <w:rFonts w:ascii="Arial" w:hAnsi="Arial" w:cs="Arial"/>
                <w:sz w:val="20"/>
                <w:szCs w:val="20"/>
              </w:rPr>
              <w:t>) and volume (the amount actually in an object).</w:t>
            </w: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30D6F" w:rsidRPr="006B704D" w:rsidRDefault="00130D6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</w:t>
            </w:r>
            <w:r w:rsidR="00AE031E" w:rsidRPr="006B704D">
              <w:rPr>
                <w:rFonts w:ascii="Arial" w:hAnsi="Arial" w:cs="Arial"/>
                <w:sz w:val="20"/>
                <w:szCs w:val="20"/>
              </w:rPr>
              <w:t xml:space="preserve"> decimal notation to up to 3dp e.g. cm kg km g tonnes ml mm litres</w:t>
            </w:r>
          </w:p>
          <w:p w:rsidR="00AE031E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E66CE" w:rsidRDefault="00EE66C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what the area and perimeter are.</w:t>
            </w:r>
          </w:p>
          <w:p w:rsidR="00EE66CE" w:rsidRPr="006B704D" w:rsidRDefault="00EE66C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Calculate the area of 2d shapes e.g. rectangles, parallelograms, triangles </w:t>
            </w: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E031E" w:rsidRPr="006B704D" w:rsidRDefault="00AE031E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lastRenderedPageBreak/>
              <w:t xml:space="preserve">Recognise and use the perpendicular height to calculate area </w:t>
            </w:r>
          </w:p>
          <w:p w:rsidR="00AE031E" w:rsidRPr="006B704D" w:rsidRDefault="00C71FEF" w:rsidP="00130D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calculate</w:t>
            </w:r>
            <w:r w:rsidR="00AE031E" w:rsidRPr="006B704D">
              <w:rPr>
                <w:rFonts w:ascii="Arial" w:hAnsi="Arial" w:cs="Arial"/>
                <w:sz w:val="20"/>
                <w:szCs w:val="20"/>
              </w:rPr>
              <w:t xml:space="preserve"> the volume of cubes and cuboids </w:t>
            </w:r>
          </w:p>
          <w:p w:rsidR="00130D6F" w:rsidRDefault="00130D6F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66CE" w:rsidRDefault="00EE66CE" w:rsidP="00DF7B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Name and identify the properties of 2d shapes including the 3 different types of triangle</w:t>
            </w:r>
          </w:p>
          <w:p w:rsidR="00EE66CE" w:rsidRDefault="00EE66CE" w:rsidP="00DF7B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E66CE" w:rsidRDefault="00EE66CE" w:rsidP="00EE66C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Name and identify the properties of 3d shapes including triangular based pyramid, square based pyramid, pentagonal based pyramid, triangular prism, hexagonal prism, cone, sphere, hemisphere and octahedron</w:t>
            </w:r>
          </w:p>
          <w:p w:rsidR="00EE66CE" w:rsidRDefault="00EE66CE" w:rsidP="00DF7B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E66CE" w:rsidRDefault="00EE66CE" w:rsidP="00DF7B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E66CE" w:rsidRPr="00EE66CE" w:rsidRDefault="00EE66CE" w:rsidP="00DF7B1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Know what a polygon, regular polygon and irregular polygon are.</w:t>
            </w:r>
          </w:p>
        </w:tc>
        <w:tc>
          <w:tcPr>
            <w:tcW w:w="2565" w:type="dxa"/>
          </w:tcPr>
          <w:p w:rsidR="00DF7B1C" w:rsidRPr="006B704D" w:rsidRDefault="00DF7B1C" w:rsidP="00DF7B1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5F3" w:rsidRPr="006B704D" w:rsidRDefault="00C71FEF" w:rsidP="005E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>and describe the 4 different types of angles?</w:t>
            </w:r>
          </w:p>
          <w:p w:rsidR="005E35F3" w:rsidRPr="006B704D" w:rsidRDefault="005E35F3" w:rsidP="005E35F3">
            <w:pPr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(right angle, obtuse, acute</w:t>
            </w:r>
            <w:r w:rsidR="00C71FEF">
              <w:rPr>
                <w:rFonts w:ascii="Arial" w:hAnsi="Arial" w:cs="Arial"/>
                <w:sz w:val="20"/>
                <w:szCs w:val="20"/>
              </w:rPr>
              <w:t xml:space="preserve"> and reflex)</w:t>
            </w:r>
          </w:p>
          <w:p w:rsidR="005E35F3" w:rsidRPr="006B704D" w:rsidRDefault="005E35F3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5F3" w:rsidRPr="006B704D" w:rsidRDefault="00C71FEF" w:rsidP="005E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 xml:space="preserve"> that there are two right angles on a straight line and four right angles around a point.</w:t>
            </w:r>
          </w:p>
          <w:p w:rsidR="005E35F3" w:rsidRPr="006B704D" w:rsidRDefault="005E35F3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5F3" w:rsidRPr="006B704D" w:rsidRDefault="00C71FEF" w:rsidP="005E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many degrees are in a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 xml:space="preserve"> whole, quarter, half and three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 xml:space="preserve">quarter turns </w:t>
            </w:r>
          </w:p>
          <w:p w:rsidR="005E35F3" w:rsidRPr="006B704D" w:rsidRDefault="005E35F3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5F3" w:rsidRPr="006B704D" w:rsidRDefault="005D33B6" w:rsidP="005E35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="00094C3B" w:rsidRPr="006B704D">
              <w:rPr>
                <w:rFonts w:ascii="Arial" w:hAnsi="Arial" w:cs="Arial"/>
                <w:sz w:val="20"/>
                <w:szCs w:val="20"/>
              </w:rPr>
              <w:t>the interior angles in</w:t>
            </w:r>
            <w:r w:rsidRPr="006B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C3B" w:rsidRPr="006B704D">
              <w:rPr>
                <w:rFonts w:ascii="Arial" w:hAnsi="Arial" w:cs="Arial"/>
                <w:sz w:val="20"/>
                <w:szCs w:val="20"/>
              </w:rPr>
              <w:t xml:space="preserve">triangles, quadrilaterals - parallelogram, rhombus, trapezium etc. and 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 xml:space="preserve">regular polygons. </w:t>
            </w:r>
          </w:p>
          <w:p w:rsidR="005E35F3" w:rsidRPr="006B704D" w:rsidRDefault="005E35F3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5F3" w:rsidRPr="006B704D" w:rsidRDefault="00C71FEF" w:rsidP="005E3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 w:rsidR="005E35F3" w:rsidRPr="006B704D">
              <w:rPr>
                <w:rFonts w:ascii="Arial" w:hAnsi="Arial" w:cs="Arial"/>
                <w:sz w:val="20"/>
                <w:szCs w:val="20"/>
              </w:rPr>
              <w:t xml:space="preserve"> that vertically </w:t>
            </w:r>
            <w:r>
              <w:rPr>
                <w:rFonts w:ascii="Arial" w:hAnsi="Arial" w:cs="Arial"/>
                <w:sz w:val="20"/>
                <w:szCs w:val="20"/>
              </w:rPr>
              <w:t>opposite angles share a vertex and are equal</w:t>
            </w:r>
          </w:p>
          <w:p w:rsidR="00C63E62" w:rsidRPr="006B704D" w:rsidRDefault="00C63E62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E62" w:rsidRPr="006B704D" w:rsidRDefault="006B704D" w:rsidP="00C63E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t>Name</w:t>
            </w:r>
            <w:r w:rsidR="00C63E62" w:rsidRPr="006B704D">
              <w:rPr>
                <w:rFonts w:ascii="Arial" w:hAnsi="Arial" w:cs="Arial"/>
                <w:sz w:val="20"/>
                <w:szCs w:val="20"/>
              </w:rPr>
              <w:t xml:space="preserve"> parts of circles, including radius, diameter and circumference and know that the diameter is twice the radius. </w:t>
            </w:r>
          </w:p>
          <w:p w:rsidR="00C63E62" w:rsidRPr="006B704D" w:rsidRDefault="00C63E62" w:rsidP="005E3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E62" w:rsidRPr="006B704D" w:rsidRDefault="00C71FEF" w:rsidP="00C71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Know how to c</w:t>
            </w:r>
            <w:r w:rsidR="00C63E62" w:rsidRPr="006B704D">
              <w:rPr>
                <w:rFonts w:ascii="Arial" w:hAnsi="Arial" w:cs="Arial"/>
                <w:sz w:val="20"/>
                <w:szCs w:val="20"/>
              </w:rPr>
              <w:t>alculate the mean, median and mode.</w:t>
            </w:r>
          </w:p>
        </w:tc>
        <w:tc>
          <w:tcPr>
            <w:tcW w:w="2565" w:type="dxa"/>
          </w:tcPr>
          <w:p w:rsidR="00DF7B1C" w:rsidRPr="006B704D" w:rsidRDefault="00C63E62" w:rsidP="00DF7B1C">
            <w:pPr>
              <w:rPr>
                <w:rFonts w:ascii="Arial" w:hAnsi="Arial" w:cs="Arial"/>
                <w:sz w:val="20"/>
                <w:szCs w:val="20"/>
              </w:rPr>
            </w:pPr>
            <w:r w:rsidRPr="006B704D">
              <w:rPr>
                <w:rFonts w:ascii="Arial" w:hAnsi="Arial" w:cs="Arial"/>
                <w:sz w:val="20"/>
                <w:szCs w:val="20"/>
              </w:rPr>
              <w:lastRenderedPageBreak/>
              <w:t xml:space="preserve">Consolidation </w:t>
            </w:r>
          </w:p>
        </w:tc>
      </w:tr>
    </w:tbl>
    <w:p w:rsidR="007C4E5E" w:rsidRPr="006B704D" w:rsidRDefault="007C4E5E" w:rsidP="00DF7B1C">
      <w:pPr>
        <w:rPr>
          <w:rFonts w:ascii="Arial" w:hAnsi="Arial" w:cs="Arial"/>
          <w:sz w:val="20"/>
          <w:szCs w:val="20"/>
        </w:rPr>
      </w:pPr>
    </w:p>
    <w:sectPr w:rsidR="007C4E5E" w:rsidRPr="006B704D" w:rsidSect="00DF7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C"/>
    <w:rsid w:val="00094C3B"/>
    <w:rsid w:val="00130D6F"/>
    <w:rsid w:val="001741C2"/>
    <w:rsid w:val="002D25B0"/>
    <w:rsid w:val="00430675"/>
    <w:rsid w:val="005D33B6"/>
    <w:rsid w:val="005E125A"/>
    <w:rsid w:val="005E35F3"/>
    <w:rsid w:val="006B704D"/>
    <w:rsid w:val="007A4B39"/>
    <w:rsid w:val="007C4E5E"/>
    <w:rsid w:val="008B0A58"/>
    <w:rsid w:val="009A1BD6"/>
    <w:rsid w:val="009B3C8D"/>
    <w:rsid w:val="00AA4378"/>
    <w:rsid w:val="00AE031E"/>
    <w:rsid w:val="00C05F32"/>
    <w:rsid w:val="00C63E62"/>
    <w:rsid w:val="00C71FEF"/>
    <w:rsid w:val="00DF7B1C"/>
    <w:rsid w:val="00E35944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ECE69-37FB-4853-ABD6-EBE017B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Jordan</dc:creator>
  <cp:keywords/>
  <dc:description/>
  <cp:lastModifiedBy>Rhianna Banford</cp:lastModifiedBy>
  <cp:revision>12</cp:revision>
  <dcterms:created xsi:type="dcterms:W3CDTF">2019-11-15T09:52:00Z</dcterms:created>
  <dcterms:modified xsi:type="dcterms:W3CDTF">2021-11-16T16:13:00Z</dcterms:modified>
</cp:coreProperties>
</file>